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pPr w:leftFromText="180" w:rightFromText="180" w:vertAnchor="text" w:horzAnchor="page" w:tblpX="1314" w:tblpY="899"/>
        <w:tblOverlap w:val="never"/>
        <w:tblW w:w="936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1094"/>
        <w:gridCol w:w="350"/>
        <w:gridCol w:w="912"/>
        <w:gridCol w:w="168"/>
        <w:gridCol w:w="609"/>
        <w:gridCol w:w="123"/>
        <w:gridCol w:w="453"/>
        <w:gridCol w:w="1165"/>
        <w:gridCol w:w="677"/>
        <w:gridCol w:w="1188"/>
        <w:gridCol w:w="230"/>
        <w:gridCol w:w="142"/>
        <w:gridCol w:w="9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姓  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性  别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照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政治面貌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籍  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婚姻状况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学  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学  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毕业院校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所学专业</w:t>
            </w:r>
          </w:p>
        </w:tc>
        <w:tc>
          <w:tcPr>
            <w:tcW w:w="3709" w:type="dxa"/>
            <w:gridSpan w:val="7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（请填写所学专业的规范全称）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档案所在地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外语水平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1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其他证书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考生身份</w:t>
            </w:r>
          </w:p>
        </w:tc>
        <w:tc>
          <w:tcPr>
            <w:tcW w:w="3709" w:type="dxa"/>
            <w:gridSpan w:val="7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（此栏填写“应届毕业生”或“社会在职人员”）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社会在职人员填写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通讯地址</w:t>
            </w:r>
          </w:p>
        </w:tc>
        <w:tc>
          <w:tcPr>
            <w:tcW w:w="5551" w:type="dxa"/>
            <w:gridSpan w:val="9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身份证号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55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009" w:type="dxa"/>
            <w:gridSpan w:val="1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简 历</w:t>
            </w:r>
          </w:p>
        </w:tc>
        <w:tc>
          <w:tcPr>
            <w:tcW w:w="8103" w:type="dxa"/>
            <w:gridSpan w:val="13"/>
          </w:tcPr>
          <w:p>
            <w:pPr>
              <w:widowControl/>
              <w:rPr>
                <w:rFonts w:ascii="宋体" w:hAnsi="宋体" w:eastAsia="楷体_GB2312" w:cs="宋体"/>
                <w:i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（</w:t>
            </w: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从中学填起，日期要连续。社会在职人员要写清楚所从事的工作内容及起止时间</w:t>
            </w:r>
            <w:r>
              <w:rPr>
                <w:rFonts w:hint="eastAsia" w:ascii="宋体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rPr>
                <w:rFonts w:ascii="宋体" w:hAnsi="宋体" w:eastAsia="楷体_GB2312" w:cs="宋体"/>
                <w:i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宋体" w:hAnsi="宋体" w:eastAsia="楷体_GB2312" w:cs="宋体"/>
                <w:i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宋体" w:hAnsi="宋体" w:eastAsia="楷体_GB2312" w:cs="宋体"/>
                <w:i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宋体" w:hAnsi="宋体" w:eastAsia="楷体_GB2312" w:cs="宋体"/>
                <w:i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i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学科成绩</w:t>
            </w:r>
          </w:p>
        </w:tc>
        <w:tc>
          <w:tcPr>
            <w:tcW w:w="8103" w:type="dxa"/>
            <w:gridSpan w:val="13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i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(</w:t>
            </w: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请填写十门以上主要专业课成绩</w:t>
            </w:r>
            <w:r>
              <w:rPr>
                <w:rFonts w:hint="eastAsia" w:ascii="宋体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jc w:val="left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毕业论文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题    目</w:t>
            </w:r>
          </w:p>
        </w:tc>
        <w:tc>
          <w:tcPr>
            <w:tcW w:w="8103" w:type="dxa"/>
            <w:gridSpan w:val="13"/>
            <w:vAlign w:val="center"/>
          </w:tcPr>
          <w:p>
            <w:pPr>
              <w:jc w:val="left"/>
              <w:rPr>
                <w:rFonts w:ascii="宋体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奖惩情况</w:t>
            </w:r>
          </w:p>
        </w:tc>
        <w:tc>
          <w:tcPr>
            <w:tcW w:w="8103" w:type="dxa"/>
            <w:gridSpan w:val="13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宋体" w:hAnsi="宋体" w:eastAsia="楷体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爱好与特长</w:t>
            </w:r>
          </w:p>
        </w:tc>
        <w:tc>
          <w:tcPr>
            <w:tcW w:w="8103" w:type="dxa"/>
            <w:gridSpan w:val="13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宋体" w:hAnsi="宋体" w:eastAsia="楷体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家庭成员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情况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姓名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关系</w:t>
            </w:r>
          </w:p>
        </w:tc>
        <w:tc>
          <w:tcPr>
            <w:tcW w:w="3606" w:type="dxa"/>
            <w:gridSpan w:val="5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所在单位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2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810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Cs w:val="21"/>
              </w:rPr>
            </w:pPr>
            <w:r>
              <w:rPr>
                <w:rFonts w:hint="eastAsia" w:ascii="宋体" w:hAnsi="宋体" w:eastAsia="楷体_GB2312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</w:rPr>
      </w:pPr>
      <w:bookmarkStart w:id="0" w:name="_GoBack"/>
      <w:r>
        <w:rPr>
          <w:rFonts w:hint="eastAsia" w:ascii="黑体" w:hAnsi="宋体" w:eastAsia="黑体" w:cs="宋体"/>
          <w:kern w:val="0"/>
          <w:sz w:val="28"/>
          <w:szCs w:val="28"/>
          <w:lang w:eastAsia="zh-CN"/>
        </w:rPr>
        <w:t>天津市碧海水利技术开发服务中心</w:t>
      </w:r>
      <w:r>
        <w:rPr>
          <w:rFonts w:hint="eastAsia" w:ascii="黑体" w:hAnsi="宋体" w:eastAsia="黑体" w:cs="宋体"/>
          <w:kern w:val="0"/>
          <w:sz w:val="28"/>
          <w:szCs w:val="28"/>
        </w:rPr>
        <w:t>公开招聘工作人员报名登记表</w:t>
      </w:r>
    </w:p>
    <w:bookmarkEnd w:id="0"/>
    <w:p>
      <w:pPr>
        <w:rPr>
          <w:rFonts w:ascii="宋体" w:hAnsi="宋体" w:eastAsia="宋体" w:cs="宋体"/>
          <w:color w:val="000000"/>
          <w:kern w:val="0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1514"/>
    </w:sdtPr>
    <w:sdtContent>
      <w:p>
        <w:pPr>
          <w:pStyle w:val="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3"/>
    <w:rsid w:val="00022E86"/>
    <w:rsid w:val="000539E3"/>
    <w:rsid w:val="00093EC3"/>
    <w:rsid w:val="00186545"/>
    <w:rsid w:val="001A61D8"/>
    <w:rsid w:val="0029366F"/>
    <w:rsid w:val="002C2007"/>
    <w:rsid w:val="00382CD8"/>
    <w:rsid w:val="003F1534"/>
    <w:rsid w:val="00404C70"/>
    <w:rsid w:val="004409E3"/>
    <w:rsid w:val="0050462E"/>
    <w:rsid w:val="00557D80"/>
    <w:rsid w:val="00575346"/>
    <w:rsid w:val="0058662E"/>
    <w:rsid w:val="005872B6"/>
    <w:rsid w:val="005A1579"/>
    <w:rsid w:val="005F3DA9"/>
    <w:rsid w:val="006E63BC"/>
    <w:rsid w:val="00742DC8"/>
    <w:rsid w:val="00A11C3F"/>
    <w:rsid w:val="00A33C49"/>
    <w:rsid w:val="00A95A30"/>
    <w:rsid w:val="00AC1D94"/>
    <w:rsid w:val="00AE7F41"/>
    <w:rsid w:val="00B677CD"/>
    <w:rsid w:val="00BA4705"/>
    <w:rsid w:val="00BE3C5D"/>
    <w:rsid w:val="00D01339"/>
    <w:rsid w:val="00ED6CD9"/>
    <w:rsid w:val="00F40227"/>
    <w:rsid w:val="00FF4AA6"/>
    <w:rsid w:val="0BBB35C8"/>
    <w:rsid w:val="322E3406"/>
    <w:rsid w:val="32F911E7"/>
    <w:rsid w:val="359B7EC5"/>
    <w:rsid w:val="68853F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character" w:default="1" w:styleId="19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widowControl/>
      <w:adjustRightInd w:val="0"/>
      <w:snapToGrid w:val="0"/>
      <w:spacing w:line="360" w:lineRule="auto"/>
      <w:ind w:firstLine="560" w:firstLineChars="200"/>
      <w:textAlignment w:val="top"/>
    </w:pPr>
    <w:rPr>
      <w:rFonts w:ascii="仿宋_GB2312" w:hAnsi="宋体" w:eastAsia="仿宋_GB2312" w:cs="Times New Roman"/>
      <w:color w:val="000000"/>
      <w:sz w:val="30"/>
      <w:szCs w:val="20"/>
    </w:rPr>
  </w:style>
  <w:style w:type="paragraph" w:styleId="7">
    <w:name w:val="Document Map"/>
    <w:basedOn w:val="1"/>
    <w:link w:val="32"/>
    <w:unhideWhenUsed/>
    <w:qFormat/>
    <w:uiPriority w:val="99"/>
    <w:rPr>
      <w:rFonts w:ascii="宋体" w:hAnsi="Times New Roman" w:eastAsia="宋体" w:cs="Times New Roman"/>
      <w:kern w:val="0"/>
      <w:sz w:val="18"/>
      <w:szCs w:val="18"/>
    </w:rPr>
  </w:style>
  <w:style w:type="paragraph" w:styleId="8">
    <w:name w:val="Body Text Indent"/>
    <w:basedOn w:val="1"/>
    <w:link w:val="27"/>
    <w:unhideWhenUsed/>
    <w:qFormat/>
    <w:uiPriority w:val="99"/>
    <w:pPr>
      <w:ind w:firstLine="1446" w:firstLineChars="400"/>
    </w:pPr>
    <w:rPr>
      <w:rFonts w:ascii="Times New Roman" w:hAnsi="Times New Roman" w:eastAsia="仿宋_GB2312"/>
      <w:b/>
      <w:bCs/>
      <w:kern w:val="0"/>
      <w:sz w:val="36"/>
      <w:szCs w:val="24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Date"/>
    <w:basedOn w:val="1"/>
    <w:next w:val="1"/>
    <w:link w:val="31"/>
    <w:unhideWhenUsed/>
    <w:qFormat/>
    <w:uiPriority w:val="99"/>
    <w:pPr>
      <w:ind w:left="100" w:leftChars="2500"/>
    </w:pPr>
    <w:rPr>
      <w:rFonts w:ascii="仿宋_GB2312" w:hAnsi="Times New Roman" w:eastAsia="仿宋_GB2312" w:cs="Times New Roman"/>
      <w:kern w:val="0"/>
      <w:sz w:val="36"/>
      <w:szCs w:val="24"/>
    </w:rPr>
  </w:style>
  <w:style w:type="paragraph" w:styleId="11">
    <w:name w:val="Balloon Text"/>
    <w:basedOn w:val="1"/>
    <w:link w:val="34"/>
    <w:unhideWhenUsed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13">
    <w:name w:val="Body Text First Indent 2"/>
    <w:basedOn w:val="8"/>
    <w:link w:val="28"/>
    <w:unhideWhenUsed/>
    <w:qFormat/>
    <w:uiPriority w:val="99"/>
    <w:pPr>
      <w:spacing w:after="120"/>
      <w:ind w:left="420" w:leftChars="200" w:firstLine="420" w:firstLineChars="200"/>
    </w:pPr>
    <w:rPr>
      <w:rFonts w:cs="Times New Roman"/>
    </w:rPr>
  </w:style>
  <w:style w:type="paragraph" w:styleId="14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7">
    <w:name w:val="HTML Preformatted"/>
    <w:basedOn w:val="1"/>
    <w:link w:val="3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20">
    <w:name w:val="Emphasis"/>
    <w:basedOn w:val="19"/>
    <w:qFormat/>
    <w:uiPriority w:val="20"/>
  </w:style>
  <w:style w:type="character" w:styleId="21">
    <w:name w:val="Hyperlink"/>
    <w:basedOn w:val="1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3">
    <w:name w:val="标题 1 Char"/>
    <w:basedOn w:val="1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标题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Char"/>
    <w:basedOn w:val="19"/>
    <w:link w:val="4"/>
    <w:qFormat/>
    <w:uiPriority w:val="9"/>
    <w:rPr>
      <w:b/>
      <w:bCs/>
      <w:sz w:val="32"/>
      <w:szCs w:val="32"/>
    </w:rPr>
  </w:style>
  <w:style w:type="character" w:customStyle="1" w:styleId="26">
    <w:name w:val="标题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正文文本缩进 Char"/>
    <w:basedOn w:val="19"/>
    <w:link w:val="8"/>
    <w:qFormat/>
    <w:uiPriority w:val="99"/>
    <w:rPr>
      <w:rFonts w:eastAsia="仿宋_GB2312" w:cstheme="minorBidi"/>
      <w:b/>
      <w:bCs/>
      <w:sz w:val="36"/>
      <w:szCs w:val="24"/>
    </w:rPr>
  </w:style>
  <w:style w:type="character" w:customStyle="1" w:styleId="28">
    <w:name w:val="正文首行缩进 2 Char"/>
    <w:basedOn w:val="27"/>
    <w:link w:val="13"/>
    <w:qFormat/>
    <w:uiPriority w:val="99"/>
    <w:rPr>
      <w:rFonts w:ascii="Times New Roman" w:hAnsi="Times New Roman" w:cs="Times New Roman"/>
    </w:rPr>
  </w:style>
  <w:style w:type="character" w:customStyle="1" w:styleId="29">
    <w:name w:val="页眉 Char"/>
    <w:basedOn w:val="19"/>
    <w:link w:val="14"/>
    <w:qFormat/>
    <w:uiPriority w:val="99"/>
    <w:rPr>
      <w:sz w:val="18"/>
      <w:szCs w:val="18"/>
    </w:rPr>
  </w:style>
  <w:style w:type="character" w:customStyle="1" w:styleId="30">
    <w:name w:val="页脚 Char"/>
    <w:basedOn w:val="19"/>
    <w:link w:val="12"/>
    <w:qFormat/>
    <w:uiPriority w:val="99"/>
    <w:rPr>
      <w:sz w:val="18"/>
      <w:szCs w:val="18"/>
    </w:rPr>
  </w:style>
  <w:style w:type="character" w:customStyle="1" w:styleId="31">
    <w:name w:val="日期 Char"/>
    <w:basedOn w:val="19"/>
    <w:link w:val="10"/>
    <w:qFormat/>
    <w:uiPriority w:val="99"/>
    <w:rPr>
      <w:rFonts w:ascii="仿宋_GB2312" w:hAnsi="Times New Roman" w:eastAsia="仿宋_GB2312" w:cs="Times New Roman"/>
      <w:sz w:val="36"/>
      <w:szCs w:val="24"/>
    </w:rPr>
  </w:style>
  <w:style w:type="character" w:customStyle="1" w:styleId="32">
    <w:name w:val="文档结构图 Char"/>
    <w:basedOn w:val="19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33">
    <w:name w:val="HTML 预设格式 Char"/>
    <w:basedOn w:val="19"/>
    <w:link w:val="17"/>
    <w:qFormat/>
    <w:uiPriority w:val="0"/>
    <w:rPr>
      <w:rFonts w:ascii="黑体" w:hAnsi="Courier New" w:eastAsia="黑体" w:cs="Courier New"/>
      <w:kern w:val="0"/>
      <w:sz w:val="20"/>
      <w:szCs w:val="20"/>
    </w:rPr>
  </w:style>
  <w:style w:type="character" w:customStyle="1" w:styleId="34">
    <w:name w:val="批注框文本 Char"/>
    <w:basedOn w:val="19"/>
    <w:link w:val="11"/>
    <w:qFormat/>
    <w:uiPriority w:val="99"/>
    <w:rPr>
      <w:sz w:val="18"/>
      <w:szCs w:val="18"/>
    </w:rPr>
  </w:style>
  <w:style w:type="paragraph" w:customStyle="1" w:styleId="35">
    <w:name w:val="文档正文"/>
    <w:basedOn w:val="1"/>
    <w:qFormat/>
    <w:uiPriority w:val="0"/>
    <w:rPr>
      <w:rFonts w:ascii="宋体" w:hAnsi="Times New Roman" w:eastAsia="宋体" w:cs="Times New Roman"/>
      <w:sz w:val="24"/>
      <w:szCs w:val="20"/>
    </w:rPr>
  </w:style>
  <w:style w:type="paragraph" w:customStyle="1" w:styleId="36">
    <w:name w:val="样式 仿宋 四号 行距: 1.5 倍行距 首行缩进:  2 字符"/>
    <w:basedOn w:val="1"/>
    <w:qFormat/>
    <w:uiPriority w:val="0"/>
    <w:pPr>
      <w:spacing w:line="360" w:lineRule="auto"/>
      <w:ind w:firstLine="560" w:firstLineChars="200"/>
    </w:pPr>
    <w:rPr>
      <w:rFonts w:ascii="仿宋" w:hAnsi="仿宋" w:eastAsia="仿宋" w:cs="宋体"/>
      <w:sz w:val="28"/>
      <w:szCs w:val="20"/>
    </w:rPr>
  </w:style>
  <w:style w:type="paragraph" w:customStyle="1" w:styleId="3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EDA43C-00AD-41E3-9B69-CA76EC6489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250</Words>
  <Characters>1431</Characters>
  <Lines>11</Lines>
  <Paragraphs>3</Paragraphs>
  <ScaleCrop>false</ScaleCrop>
  <LinksUpToDate>false</LinksUpToDate>
  <CharactersWithSpaces>1678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2018-06-13T07:56:00Z</dcterms:created>
  <dc:creator>lf</dc:creator>
  <cp:lastModifiedBy>马金一</cp:lastModifiedBy>
  <cp:lastPrinted>2018-06-14T00:50:00Z</cp:lastPrinted>
  <dcterms:modified xsi:type="dcterms:W3CDTF">2020-01-21T06:09:02Z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